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BCBD8" w14:textId="5D0680AA" w:rsidR="00943B3B" w:rsidRDefault="00BA254C" w:rsidP="6D821745">
      <w:pPr>
        <w:rPr>
          <w:rFonts w:ascii="Arial" w:eastAsia="Arial" w:hAnsi="Arial" w:cs="Arial"/>
          <w:b/>
          <w:bCs/>
          <w:color w:val="FF9900"/>
        </w:rPr>
      </w:pPr>
      <w:r>
        <w:rPr>
          <w:rFonts w:ascii="Arial" w:eastAsia="Arial" w:hAnsi="Arial" w:cs="Arial"/>
          <w:b/>
          <w:bCs/>
          <w:noProof/>
          <w:color w:val="FF9900"/>
        </w:rPr>
        <w:drawing>
          <wp:inline distT="0" distB="0" distL="0" distR="0" wp14:anchorId="5D82D8C4" wp14:editId="1579D74B">
            <wp:extent cx="5943600" cy="3343275"/>
            <wp:effectExtent l="0" t="0" r="0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E8BC8" w14:textId="640EBF33" w:rsidR="00A35D54" w:rsidRPr="00FF75A8" w:rsidRDefault="164A008A" w:rsidP="6D821745">
      <w:pPr>
        <w:rPr>
          <w:rFonts w:ascii="Arial" w:eastAsia="Arial" w:hAnsi="Arial" w:cs="Arial"/>
          <w:color w:val="201F1E"/>
        </w:rPr>
      </w:pPr>
      <w:r w:rsidRPr="228F2C20">
        <w:rPr>
          <w:rFonts w:ascii="Arial" w:eastAsia="Arial" w:hAnsi="Arial" w:cs="Arial"/>
          <w:b/>
          <w:bCs/>
          <w:color w:val="FF9900"/>
        </w:rPr>
        <w:t xml:space="preserve">Overview: </w:t>
      </w:r>
      <w:r w:rsidR="001834E9">
        <w:br/>
      </w:r>
      <w:r w:rsidR="00943B3B">
        <w:rPr>
          <w:rFonts w:ascii="Arial" w:eastAsia="Arial" w:hAnsi="Arial" w:cs="Arial"/>
          <w:color w:val="201F1E"/>
        </w:rPr>
        <w:t>For</w:t>
      </w:r>
      <w:r w:rsidRPr="228F2C20">
        <w:rPr>
          <w:rFonts w:ascii="Arial" w:eastAsia="Arial" w:hAnsi="Arial" w:cs="Arial"/>
          <w:color w:val="201F1E"/>
        </w:rPr>
        <w:t xml:space="preserve"> Earth Day 2021, Foundations</w:t>
      </w:r>
      <w:r w:rsidR="7C4053B0" w:rsidRPr="228F2C20">
        <w:rPr>
          <w:rFonts w:ascii="Arial" w:eastAsia="Arial" w:hAnsi="Arial" w:cs="Arial"/>
          <w:color w:val="201F1E"/>
        </w:rPr>
        <w:t>,</w:t>
      </w:r>
      <w:r w:rsidRPr="228F2C20">
        <w:rPr>
          <w:rFonts w:ascii="Arial" w:eastAsia="Arial" w:hAnsi="Arial" w:cs="Arial"/>
          <w:color w:val="201F1E"/>
        </w:rPr>
        <w:t xml:space="preserve"> Inc. is teaming up with Mizzen by Mott to host a Twitter </w:t>
      </w:r>
      <w:r w:rsidR="00943B3B">
        <w:rPr>
          <w:rFonts w:ascii="Arial" w:eastAsia="Arial" w:hAnsi="Arial" w:cs="Arial"/>
          <w:color w:val="201F1E"/>
        </w:rPr>
        <w:t>C</w:t>
      </w:r>
      <w:r w:rsidRPr="228F2C20">
        <w:rPr>
          <w:rFonts w:ascii="Arial" w:eastAsia="Arial" w:hAnsi="Arial" w:cs="Arial"/>
          <w:color w:val="201F1E"/>
        </w:rPr>
        <w:t>hat for the afterschool field. #EarthDayAfterschool will take place on April 22 and engage</w:t>
      </w:r>
      <w:r w:rsidR="00AF2349">
        <w:rPr>
          <w:rFonts w:ascii="Arial" w:eastAsia="Arial" w:hAnsi="Arial" w:cs="Arial"/>
          <w:color w:val="201F1E"/>
        </w:rPr>
        <w:t xml:space="preserve"> afterschool and summer</w:t>
      </w:r>
      <w:r w:rsidRPr="228F2C20">
        <w:rPr>
          <w:rFonts w:ascii="Arial" w:eastAsia="Arial" w:hAnsi="Arial" w:cs="Arial"/>
          <w:color w:val="201F1E"/>
        </w:rPr>
        <w:t xml:space="preserve"> </w:t>
      </w:r>
      <w:r w:rsidR="00677099">
        <w:rPr>
          <w:rFonts w:ascii="Arial" w:eastAsia="Arial" w:hAnsi="Arial" w:cs="Arial"/>
          <w:color w:val="201F1E"/>
        </w:rPr>
        <w:t>educators</w:t>
      </w:r>
      <w:r w:rsidRPr="228F2C20">
        <w:rPr>
          <w:rFonts w:ascii="Arial" w:eastAsia="Arial" w:hAnsi="Arial" w:cs="Arial"/>
          <w:color w:val="201F1E"/>
        </w:rPr>
        <w:t xml:space="preserve"> in conversation with leading </w:t>
      </w:r>
      <w:r w:rsidR="00677099">
        <w:rPr>
          <w:rFonts w:ascii="Arial" w:eastAsia="Arial" w:hAnsi="Arial" w:cs="Arial"/>
          <w:color w:val="201F1E"/>
        </w:rPr>
        <w:t>content creators in STEM</w:t>
      </w:r>
      <w:r w:rsidR="2BC976CA" w:rsidRPr="228F2C20">
        <w:rPr>
          <w:rFonts w:ascii="Arial" w:eastAsia="Arial" w:hAnsi="Arial" w:cs="Arial"/>
          <w:color w:val="201F1E"/>
        </w:rPr>
        <w:t>,</w:t>
      </w:r>
      <w:r w:rsidR="02C1CB1D" w:rsidRPr="228F2C20">
        <w:rPr>
          <w:rFonts w:ascii="Arial" w:eastAsia="Arial" w:hAnsi="Arial" w:cs="Arial"/>
          <w:color w:val="201F1E"/>
        </w:rPr>
        <w:t xml:space="preserve"> </w:t>
      </w:r>
      <w:r w:rsidRPr="228F2C20">
        <w:rPr>
          <w:rFonts w:ascii="Arial" w:eastAsia="Arial" w:hAnsi="Arial" w:cs="Arial"/>
          <w:color w:val="201F1E"/>
        </w:rPr>
        <w:t>environmental sustainability, climate change and youth environmental leadership. The conversation will be framed around 5-</w:t>
      </w:r>
      <w:r w:rsidR="004201FB">
        <w:rPr>
          <w:rFonts w:ascii="Arial" w:eastAsia="Arial" w:hAnsi="Arial" w:cs="Arial"/>
          <w:color w:val="201F1E"/>
        </w:rPr>
        <w:t>7</w:t>
      </w:r>
      <w:r w:rsidRPr="228F2C20">
        <w:rPr>
          <w:rFonts w:ascii="Arial" w:eastAsia="Arial" w:hAnsi="Arial" w:cs="Arial"/>
          <w:color w:val="201F1E"/>
        </w:rPr>
        <w:t xml:space="preserve"> questions. </w:t>
      </w:r>
      <w:r w:rsidR="00AF2349">
        <w:rPr>
          <w:rFonts w:ascii="Arial" w:hAnsi="Arial" w:cs="Arial"/>
          <w:color w:val="201F1E"/>
        </w:rPr>
        <w:t>Invitees include the afterschool field, summer and youth development programs</w:t>
      </w:r>
      <w:r w:rsidR="00943B3B">
        <w:rPr>
          <w:rFonts w:ascii="Arial" w:hAnsi="Arial" w:cs="Arial"/>
          <w:color w:val="201F1E"/>
        </w:rPr>
        <w:t>,</w:t>
      </w:r>
      <w:r w:rsidR="00AF2349">
        <w:rPr>
          <w:rFonts w:ascii="Arial" w:hAnsi="Arial" w:cs="Arial"/>
          <w:color w:val="201F1E"/>
        </w:rPr>
        <w:t xml:space="preserve"> youth leadership initiatives, Mizzen STEM partners and organizations that are dedicated to the health and sustainability of the environment.</w:t>
      </w:r>
    </w:p>
    <w:p w14:paraId="4DE1F540" w14:textId="4E1CEC14" w:rsidR="00AF2349" w:rsidRDefault="00AF2349" w:rsidP="00AF2349">
      <w:pPr>
        <w:pStyle w:val="Heading2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FF9900"/>
          <w:sz w:val="22"/>
          <w:szCs w:val="22"/>
        </w:rPr>
        <w:t xml:space="preserve">Questions for </w:t>
      </w:r>
      <w:r w:rsidR="00943B3B">
        <w:rPr>
          <w:rFonts w:ascii="Arial" w:eastAsia="Times New Roman" w:hAnsi="Arial" w:cs="Arial"/>
          <w:b/>
          <w:bCs/>
          <w:color w:val="FF9900"/>
          <w:sz w:val="22"/>
          <w:szCs w:val="22"/>
        </w:rPr>
        <w:t>the Twitter Chat</w:t>
      </w:r>
      <w:r>
        <w:rPr>
          <w:rFonts w:ascii="Arial" w:eastAsia="Times New Roman" w:hAnsi="Arial" w:cs="Arial"/>
          <w:b/>
          <w:bCs/>
          <w:color w:val="FF9900"/>
          <w:sz w:val="22"/>
          <w:szCs w:val="22"/>
        </w:rPr>
        <w:t>:</w:t>
      </w:r>
    </w:p>
    <w:p w14:paraId="708A6F8A" w14:textId="77777777" w:rsidR="00AF2349" w:rsidRPr="00943B3B" w:rsidRDefault="00AF2349" w:rsidP="00AF2349">
      <w:pPr>
        <w:pStyle w:val="ListParagraph"/>
        <w:numPr>
          <w:ilvl w:val="0"/>
          <w:numId w:val="3"/>
        </w:numPr>
        <w:spacing w:line="252" w:lineRule="auto"/>
        <w:rPr>
          <w:rFonts w:ascii="Arial" w:eastAsia="Times New Roman" w:hAnsi="Arial" w:cs="Arial"/>
          <w:color w:val="000000"/>
        </w:rPr>
      </w:pPr>
      <w:r w:rsidRPr="00943B3B">
        <w:rPr>
          <w:rFonts w:ascii="Arial" w:eastAsia="Times New Roman" w:hAnsi="Arial" w:cs="Arial"/>
          <w:color w:val="000000"/>
        </w:rPr>
        <w:t>Why is educating our youth about planet Earth, climate change and sustainability important to you?</w:t>
      </w:r>
    </w:p>
    <w:p w14:paraId="09E5F26E" w14:textId="77777777" w:rsidR="00AF2349" w:rsidRPr="00943B3B" w:rsidRDefault="00AF2349" w:rsidP="00AF2349">
      <w:pPr>
        <w:pStyle w:val="ListParagraph"/>
        <w:numPr>
          <w:ilvl w:val="0"/>
          <w:numId w:val="3"/>
        </w:numPr>
        <w:spacing w:line="252" w:lineRule="auto"/>
        <w:rPr>
          <w:rFonts w:ascii="Arial" w:eastAsia="Times New Roman" w:hAnsi="Arial" w:cs="Arial"/>
          <w:color w:val="000000"/>
        </w:rPr>
      </w:pPr>
      <w:r w:rsidRPr="00943B3B">
        <w:rPr>
          <w:rFonts w:ascii="Arial" w:eastAsia="Times New Roman" w:hAnsi="Arial" w:cs="Arial"/>
          <w:color w:val="000000"/>
        </w:rPr>
        <w:t>What’s a little-known fact about climate change or sustainability everyone should know?</w:t>
      </w:r>
    </w:p>
    <w:p w14:paraId="55920BA6" w14:textId="77777777" w:rsidR="00AF2349" w:rsidRPr="00943B3B" w:rsidRDefault="00AF2349" w:rsidP="00AF2349">
      <w:pPr>
        <w:pStyle w:val="ListParagraph"/>
        <w:numPr>
          <w:ilvl w:val="0"/>
          <w:numId w:val="3"/>
        </w:numPr>
        <w:spacing w:line="252" w:lineRule="auto"/>
        <w:rPr>
          <w:rFonts w:ascii="Arial" w:eastAsia="Times New Roman" w:hAnsi="Arial" w:cs="Arial"/>
          <w:color w:val="000000"/>
        </w:rPr>
      </w:pPr>
      <w:r w:rsidRPr="00943B3B">
        <w:rPr>
          <w:rFonts w:ascii="Arial" w:eastAsia="Times New Roman" w:hAnsi="Arial" w:cs="Arial"/>
          <w:color w:val="000000"/>
        </w:rPr>
        <w:t>What are your favorite activities in Mizzen for teaching about the Earth and climate?</w:t>
      </w:r>
    </w:p>
    <w:p w14:paraId="5ED5C727" w14:textId="77777777" w:rsidR="00AF2349" w:rsidRPr="00943B3B" w:rsidRDefault="00AF2349" w:rsidP="00AF2349">
      <w:pPr>
        <w:pStyle w:val="ListParagraph"/>
        <w:numPr>
          <w:ilvl w:val="0"/>
          <w:numId w:val="3"/>
        </w:numPr>
        <w:spacing w:line="252" w:lineRule="auto"/>
        <w:rPr>
          <w:rFonts w:ascii="Arial" w:eastAsia="Times New Roman" w:hAnsi="Arial" w:cs="Arial"/>
          <w:color w:val="000000"/>
        </w:rPr>
      </w:pPr>
      <w:r w:rsidRPr="00943B3B">
        <w:rPr>
          <w:rFonts w:ascii="Arial" w:eastAsia="Times New Roman" w:hAnsi="Arial" w:cs="Arial"/>
          <w:color w:val="000000"/>
        </w:rPr>
        <w:t>What’s the most important thing we can do NOW to protect our planet?</w:t>
      </w:r>
    </w:p>
    <w:p w14:paraId="4A4619EE" w14:textId="77777777" w:rsidR="00AF2349" w:rsidRDefault="00AF2349" w:rsidP="00AF2349">
      <w:pPr>
        <w:pStyle w:val="ListParagraph"/>
        <w:numPr>
          <w:ilvl w:val="0"/>
          <w:numId w:val="3"/>
        </w:numPr>
        <w:spacing w:line="252" w:lineRule="auto"/>
        <w:rPr>
          <w:rFonts w:ascii="Arial" w:eastAsia="Times New Roman" w:hAnsi="Arial" w:cs="Arial"/>
          <w:color w:val="000000"/>
        </w:rPr>
      </w:pPr>
      <w:r w:rsidRPr="00943B3B">
        <w:rPr>
          <w:rFonts w:ascii="Arial" w:eastAsia="Times New Roman" w:hAnsi="Arial" w:cs="Arial"/>
          <w:color w:val="000000"/>
        </w:rPr>
        <w:t>How does working on local environmental and health issues, like air quality and city parks,</w:t>
      </w:r>
      <w:r>
        <w:rPr>
          <w:rFonts w:ascii="Arial" w:eastAsia="Times New Roman" w:hAnsi="Arial" w:cs="Arial"/>
          <w:color w:val="000000"/>
        </w:rPr>
        <w:t xml:space="preserve"> help save the planet?</w:t>
      </w:r>
    </w:p>
    <w:p w14:paraId="4112DFB9" w14:textId="5AC6AD27" w:rsidR="00AF2349" w:rsidRDefault="00677099" w:rsidP="00AF2349">
      <w:pPr>
        <w:pStyle w:val="Heading2"/>
        <w:rPr>
          <w:rFonts w:ascii="Arial" w:eastAsia="Times New Roman" w:hAnsi="Arial" w:cs="Arial"/>
          <w:b/>
          <w:bCs/>
          <w:color w:val="FF99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FF9900"/>
          <w:sz w:val="22"/>
          <w:szCs w:val="22"/>
        </w:rPr>
        <w:t xml:space="preserve">Join us! </w:t>
      </w:r>
      <w:r w:rsidR="00AF2349">
        <w:rPr>
          <w:rFonts w:ascii="Arial" w:eastAsia="Times New Roman" w:hAnsi="Arial" w:cs="Arial"/>
          <w:b/>
          <w:bCs/>
          <w:color w:val="FF9900"/>
          <w:sz w:val="22"/>
          <w:szCs w:val="22"/>
        </w:rPr>
        <w:t>Partners are invited to participate by:</w:t>
      </w:r>
    </w:p>
    <w:p w14:paraId="0C1DA26A" w14:textId="77777777" w:rsidR="00AF2349" w:rsidRDefault="00AF2349" w:rsidP="00AF2349">
      <w:pPr>
        <w:pStyle w:val="ListParagraph"/>
        <w:numPr>
          <w:ilvl w:val="0"/>
          <w:numId w:val="4"/>
        </w:numPr>
        <w:spacing w:line="252" w:lineRule="auto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</w:rPr>
        <w:t>Joining the conversation on Twitter at #EarthDayAfterschool and responding to questions.</w:t>
      </w:r>
    </w:p>
    <w:p w14:paraId="67EC66B1" w14:textId="77777777" w:rsidR="00AF2349" w:rsidRDefault="00AF2349" w:rsidP="00AF2349">
      <w:pPr>
        <w:pStyle w:val="ListParagraph"/>
        <w:numPr>
          <w:ilvl w:val="0"/>
          <w:numId w:val="4"/>
        </w:numPr>
        <w:spacing w:line="252" w:lineRule="auto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Promoting the event on social and/or by email.</w:t>
      </w:r>
    </w:p>
    <w:p w14:paraId="32145B29" w14:textId="77777777" w:rsidR="00AF2349" w:rsidRPr="00AF2349" w:rsidRDefault="00AF2349" w:rsidP="00AF2349">
      <w:pPr>
        <w:rPr>
          <w:rFonts w:eastAsiaTheme="minorEastAsia"/>
          <w:color w:val="000000" w:themeColor="text1"/>
        </w:rPr>
      </w:pPr>
    </w:p>
    <w:sectPr w:rsidR="00AF2349" w:rsidRPr="00AF23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2944C" w14:textId="77777777" w:rsidR="00455DB7" w:rsidRDefault="00455DB7">
      <w:pPr>
        <w:spacing w:after="0" w:line="240" w:lineRule="auto"/>
      </w:pPr>
      <w:r>
        <w:separator/>
      </w:r>
    </w:p>
  </w:endnote>
  <w:endnote w:type="continuationSeparator" w:id="0">
    <w:p w14:paraId="2D747B01" w14:textId="77777777" w:rsidR="00455DB7" w:rsidRDefault="0045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﷽﷽﷽﷽﷽﷽﷽﷽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821745" w14:paraId="74A03D60" w14:textId="77777777" w:rsidTr="6D821745">
      <w:tc>
        <w:tcPr>
          <w:tcW w:w="3120" w:type="dxa"/>
        </w:tcPr>
        <w:p w14:paraId="411091AF" w14:textId="549E8CC2" w:rsidR="6D821745" w:rsidRDefault="6D821745" w:rsidP="6D821745">
          <w:pPr>
            <w:pStyle w:val="Header"/>
            <w:ind w:left="-115"/>
          </w:pPr>
        </w:p>
      </w:tc>
      <w:tc>
        <w:tcPr>
          <w:tcW w:w="3120" w:type="dxa"/>
        </w:tcPr>
        <w:p w14:paraId="51E056CE" w14:textId="4B1A08F3" w:rsidR="6D821745" w:rsidRDefault="6D821745" w:rsidP="6D821745">
          <w:pPr>
            <w:pStyle w:val="Header"/>
            <w:jc w:val="center"/>
          </w:pPr>
        </w:p>
      </w:tc>
      <w:tc>
        <w:tcPr>
          <w:tcW w:w="3120" w:type="dxa"/>
        </w:tcPr>
        <w:p w14:paraId="7A6EBEA3" w14:textId="26077779" w:rsidR="6D821745" w:rsidRDefault="6D821745" w:rsidP="6D821745">
          <w:pPr>
            <w:pStyle w:val="Header"/>
            <w:ind w:right="-115"/>
            <w:jc w:val="right"/>
          </w:pPr>
        </w:p>
      </w:tc>
    </w:tr>
  </w:tbl>
  <w:p w14:paraId="4531D794" w14:textId="50302D80" w:rsidR="6D821745" w:rsidRDefault="6D821745" w:rsidP="6D821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182B" w14:textId="77777777" w:rsidR="00455DB7" w:rsidRDefault="00455DB7">
      <w:pPr>
        <w:spacing w:after="0" w:line="240" w:lineRule="auto"/>
      </w:pPr>
      <w:r>
        <w:separator/>
      </w:r>
    </w:p>
  </w:footnote>
  <w:footnote w:type="continuationSeparator" w:id="0">
    <w:p w14:paraId="094D700F" w14:textId="77777777" w:rsidR="00455DB7" w:rsidRDefault="0045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80"/>
      <w:gridCol w:w="1560"/>
      <w:gridCol w:w="3120"/>
    </w:tblGrid>
    <w:tr w:rsidR="6D821745" w14:paraId="4C6D6859" w14:textId="77777777" w:rsidTr="228F2C20">
      <w:trPr>
        <w:trHeight w:val="675"/>
      </w:trPr>
      <w:tc>
        <w:tcPr>
          <w:tcW w:w="4680" w:type="dxa"/>
        </w:tcPr>
        <w:p w14:paraId="0A7942BB" w14:textId="4EC6194D" w:rsidR="6D821745" w:rsidRDefault="6D821745">
          <w:r w:rsidRPr="6D821745">
            <w:rPr>
              <w:rFonts w:ascii="Montserrat" w:eastAsia="Montserrat" w:hAnsi="Montserrat" w:cs="Montserrat"/>
              <w:b/>
              <w:bCs/>
              <w:color w:val="073763"/>
              <w:sz w:val="30"/>
              <w:szCs w:val="30"/>
            </w:rPr>
            <w:t xml:space="preserve">EARTH DAY AFTERSCHOOL </w:t>
          </w:r>
        </w:p>
        <w:p w14:paraId="0BFFFD4A" w14:textId="70EEACA1" w:rsidR="6D821745" w:rsidRDefault="6D821745">
          <w:r w:rsidRPr="6D821745">
            <w:rPr>
              <w:rFonts w:ascii="Montserrat" w:eastAsia="Montserrat" w:hAnsi="Montserrat" w:cs="Montserrat"/>
              <w:b/>
              <w:bCs/>
              <w:color w:val="073763"/>
              <w:sz w:val="30"/>
              <w:szCs w:val="30"/>
            </w:rPr>
            <w:t>VIRTUAL TWITTER CHAT</w:t>
          </w:r>
        </w:p>
        <w:p w14:paraId="359D0982" w14:textId="3A01FB2B" w:rsidR="6D821745" w:rsidRDefault="6D821745" w:rsidP="6D821745">
          <w:pPr>
            <w:pStyle w:val="Header"/>
            <w:ind w:left="-115"/>
          </w:pPr>
        </w:p>
      </w:tc>
      <w:tc>
        <w:tcPr>
          <w:tcW w:w="1560" w:type="dxa"/>
        </w:tcPr>
        <w:p w14:paraId="46498C19" w14:textId="28B963DC" w:rsidR="6D821745" w:rsidRDefault="6D821745" w:rsidP="6D821745">
          <w:pPr>
            <w:pStyle w:val="Header"/>
            <w:jc w:val="center"/>
          </w:pPr>
        </w:p>
      </w:tc>
      <w:tc>
        <w:tcPr>
          <w:tcW w:w="3120" w:type="dxa"/>
        </w:tcPr>
        <w:p w14:paraId="42694A82" w14:textId="44B9E684" w:rsidR="6D821745" w:rsidRDefault="228F2C20" w:rsidP="6D82174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0063787" wp14:editId="43AB6153">
                <wp:extent cx="1082040" cy="683789"/>
                <wp:effectExtent l="0" t="0" r="0" b="0"/>
                <wp:docPr id="1377488435" name="Picture 1377488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0" cy="683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57962B" w14:textId="264F1186" w:rsidR="6D821745" w:rsidRDefault="6D821745" w:rsidP="6D82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0CA8"/>
    <w:multiLevelType w:val="hybridMultilevel"/>
    <w:tmpl w:val="96D601CE"/>
    <w:lvl w:ilvl="0" w:tplc="8E06FC74">
      <w:start w:val="1"/>
      <w:numFmt w:val="decimal"/>
      <w:lvlText w:val="%1."/>
      <w:lvlJc w:val="left"/>
      <w:pPr>
        <w:ind w:left="720" w:hanging="360"/>
      </w:pPr>
    </w:lvl>
    <w:lvl w:ilvl="1" w:tplc="A03808A2">
      <w:start w:val="1"/>
      <w:numFmt w:val="lowerLetter"/>
      <w:lvlText w:val="%2."/>
      <w:lvlJc w:val="left"/>
      <w:pPr>
        <w:ind w:left="1440" w:hanging="360"/>
      </w:pPr>
    </w:lvl>
    <w:lvl w:ilvl="2" w:tplc="7AC8D5F4">
      <w:start w:val="1"/>
      <w:numFmt w:val="lowerRoman"/>
      <w:lvlText w:val="%3."/>
      <w:lvlJc w:val="right"/>
      <w:pPr>
        <w:ind w:left="2160" w:hanging="180"/>
      </w:pPr>
    </w:lvl>
    <w:lvl w:ilvl="3" w:tplc="A594B8D6">
      <w:start w:val="1"/>
      <w:numFmt w:val="decimal"/>
      <w:lvlText w:val="%4."/>
      <w:lvlJc w:val="left"/>
      <w:pPr>
        <w:ind w:left="2880" w:hanging="360"/>
      </w:pPr>
    </w:lvl>
    <w:lvl w:ilvl="4" w:tplc="6394BAFC">
      <w:start w:val="1"/>
      <w:numFmt w:val="lowerLetter"/>
      <w:lvlText w:val="%5."/>
      <w:lvlJc w:val="left"/>
      <w:pPr>
        <w:ind w:left="3600" w:hanging="360"/>
      </w:pPr>
    </w:lvl>
    <w:lvl w:ilvl="5" w:tplc="0DC6C28E">
      <w:start w:val="1"/>
      <w:numFmt w:val="lowerRoman"/>
      <w:lvlText w:val="%6."/>
      <w:lvlJc w:val="right"/>
      <w:pPr>
        <w:ind w:left="4320" w:hanging="180"/>
      </w:pPr>
    </w:lvl>
    <w:lvl w:ilvl="6" w:tplc="3E523CA2">
      <w:start w:val="1"/>
      <w:numFmt w:val="decimal"/>
      <w:lvlText w:val="%7."/>
      <w:lvlJc w:val="left"/>
      <w:pPr>
        <w:ind w:left="5040" w:hanging="360"/>
      </w:pPr>
    </w:lvl>
    <w:lvl w:ilvl="7" w:tplc="84FEAA9C">
      <w:start w:val="1"/>
      <w:numFmt w:val="lowerLetter"/>
      <w:lvlText w:val="%8."/>
      <w:lvlJc w:val="left"/>
      <w:pPr>
        <w:ind w:left="5760" w:hanging="360"/>
      </w:pPr>
    </w:lvl>
    <w:lvl w:ilvl="8" w:tplc="8DA2F1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7E6C"/>
    <w:multiLevelType w:val="hybridMultilevel"/>
    <w:tmpl w:val="9E28E106"/>
    <w:lvl w:ilvl="0" w:tplc="61D83710">
      <w:start w:val="1"/>
      <w:numFmt w:val="decimal"/>
      <w:lvlText w:val="%1."/>
      <w:lvlJc w:val="left"/>
      <w:pPr>
        <w:ind w:left="720" w:hanging="360"/>
      </w:pPr>
    </w:lvl>
    <w:lvl w:ilvl="1" w:tplc="C1A6B95E">
      <w:start w:val="1"/>
      <w:numFmt w:val="lowerLetter"/>
      <w:lvlText w:val="%2."/>
      <w:lvlJc w:val="left"/>
      <w:pPr>
        <w:ind w:left="1440" w:hanging="360"/>
      </w:pPr>
    </w:lvl>
    <w:lvl w:ilvl="2" w:tplc="F69C6E10">
      <w:start w:val="1"/>
      <w:numFmt w:val="lowerRoman"/>
      <w:lvlText w:val="%3."/>
      <w:lvlJc w:val="right"/>
      <w:pPr>
        <w:ind w:left="2160" w:hanging="180"/>
      </w:pPr>
    </w:lvl>
    <w:lvl w:ilvl="3" w:tplc="D3B67434">
      <w:start w:val="1"/>
      <w:numFmt w:val="decimal"/>
      <w:lvlText w:val="%4."/>
      <w:lvlJc w:val="left"/>
      <w:pPr>
        <w:ind w:left="2880" w:hanging="360"/>
      </w:pPr>
    </w:lvl>
    <w:lvl w:ilvl="4" w:tplc="6E8460B6">
      <w:start w:val="1"/>
      <w:numFmt w:val="lowerLetter"/>
      <w:lvlText w:val="%5."/>
      <w:lvlJc w:val="left"/>
      <w:pPr>
        <w:ind w:left="3600" w:hanging="360"/>
      </w:pPr>
    </w:lvl>
    <w:lvl w:ilvl="5" w:tplc="AECEBD04">
      <w:start w:val="1"/>
      <w:numFmt w:val="lowerRoman"/>
      <w:lvlText w:val="%6."/>
      <w:lvlJc w:val="right"/>
      <w:pPr>
        <w:ind w:left="4320" w:hanging="180"/>
      </w:pPr>
    </w:lvl>
    <w:lvl w:ilvl="6" w:tplc="EF763120">
      <w:start w:val="1"/>
      <w:numFmt w:val="decimal"/>
      <w:lvlText w:val="%7."/>
      <w:lvlJc w:val="left"/>
      <w:pPr>
        <w:ind w:left="5040" w:hanging="360"/>
      </w:pPr>
    </w:lvl>
    <w:lvl w:ilvl="7" w:tplc="1A92B30C">
      <w:start w:val="1"/>
      <w:numFmt w:val="lowerLetter"/>
      <w:lvlText w:val="%8."/>
      <w:lvlJc w:val="left"/>
      <w:pPr>
        <w:ind w:left="5760" w:hanging="360"/>
      </w:pPr>
    </w:lvl>
    <w:lvl w:ilvl="8" w:tplc="661A49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41F398"/>
    <w:rsid w:val="0005239C"/>
    <w:rsid w:val="00067481"/>
    <w:rsid w:val="00100534"/>
    <w:rsid w:val="001834E9"/>
    <w:rsid w:val="00202600"/>
    <w:rsid w:val="004201FB"/>
    <w:rsid w:val="00455DB7"/>
    <w:rsid w:val="005B195E"/>
    <w:rsid w:val="00677099"/>
    <w:rsid w:val="00706BB8"/>
    <w:rsid w:val="007E39A4"/>
    <w:rsid w:val="00943B3B"/>
    <w:rsid w:val="00A00ED3"/>
    <w:rsid w:val="00A35D54"/>
    <w:rsid w:val="00AF2349"/>
    <w:rsid w:val="00B27081"/>
    <w:rsid w:val="00BA254C"/>
    <w:rsid w:val="00BA7D7F"/>
    <w:rsid w:val="00D803D8"/>
    <w:rsid w:val="00EA4374"/>
    <w:rsid w:val="00F1436A"/>
    <w:rsid w:val="00FF75A8"/>
    <w:rsid w:val="012CCE9B"/>
    <w:rsid w:val="02C1CB1D"/>
    <w:rsid w:val="10247869"/>
    <w:rsid w:val="1589DAE7"/>
    <w:rsid w:val="164A008A"/>
    <w:rsid w:val="16D55579"/>
    <w:rsid w:val="16D8E59B"/>
    <w:rsid w:val="1A1B4137"/>
    <w:rsid w:val="1F1F3E90"/>
    <w:rsid w:val="228F2C20"/>
    <w:rsid w:val="2B41F398"/>
    <w:rsid w:val="2BC976CA"/>
    <w:rsid w:val="2E8A98DD"/>
    <w:rsid w:val="374FF170"/>
    <w:rsid w:val="3C0B2B7A"/>
    <w:rsid w:val="4144769E"/>
    <w:rsid w:val="43ACC3EA"/>
    <w:rsid w:val="4862C736"/>
    <w:rsid w:val="4DA49AE3"/>
    <w:rsid w:val="4F1C2449"/>
    <w:rsid w:val="551A8A86"/>
    <w:rsid w:val="5B326548"/>
    <w:rsid w:val="5CCBB00F"/>
    <w:rsid w:val="63CE00CC"/>
    <w:rsid w:val="6CAF1AFF"/>
    <w:rsid w:val="6D821745"/>
    <w:rsid w:val="789181FA"/>
    <w:rsid w:val="7B0173AB"/>
    <w:rsid w:val="7C4053B0"/>
    <w:rsid w:val="7EEC2F3B"/>
    <w:rsid w:val="7F3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F398"/>
  <w15:chartTrackingRefBased/>
  <w15:docId w15:val="{9B4592E6-B8B2-43CE-98A2-D1A71982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</dc:creator>
  <cp:keywords/>
  <dc:description/>
  <cp:lastModifiedBy>Nicole Wilkins</cp:lastModifiedBy>
  <cp:revision>3</cp:revision>
  <dcterms:created xsi:type="dcterms:W3CDTF">2021-04-15T14:13:00Z</dcterms:created>
  <dcterms:modified xsi:type="dcterms:W3CDTF">2021-04-15T14:13:00Z</dcterms:modified>
</cp:coreProperties>
</file>